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042E6D" w14:textId="70963587" w:rsidR="006E68D9" w:rsidRDefault="00FA0629" w:rsidP="006E68D9">
      <w:pPr>
        <w:spacing w:line="360" w:lineRule="auto"/>
        <w:rPr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0C6C9C1D" wp14:editId="4D906B29">
            <wp:simplePos x="0" y="0"/>
            <wp:positionH relativeFrom="column">
              <wp:posOffset>3609975</wp:posOffset>
            </wp:positionH>
            <wp:positionV relativeFrom="paragraph">
              <wp:posOffset>-699135</wp:posOffset>
            </wp:positionV>
            <wp:extent cx="3048000" cy="831215"/>
            <wp:effectExtent l="0" t="0" r="0" b="6985"/>
            <wp:wrapNone/>
            <wp:docPr id="2" name="Picture 2" descr="http://go.hrw.com/venus_images/world/spanish/expresate/expresate_L1_v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o.hrw.com/venus_images/world/spanish/expresate/expresate_L1_vbann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7AA0">
        <w:rPr>
          <w:lang w:val="en-US"/>
        </w:rPr>
        <w:t>Dear Sixth Grade Parents!</w:t>
      </w:r>
    </w:p>
    <w:p w14:paraId="4244816C" w14:textId="77777777" w:rsidR="00BB7E25" w:rsidRDefault="00BB7E25" w:rsidP="006E68D9">
      <w:pPr>
        <w:spacing w:line="360" w:lineRule="auto"/>
        <w:rPr>
          <w:lang w:val="en-US"/>
        </w:rPr>
      </w:pPr>
    </w:p>
    <w:p w14:paraId="76D42AB2" w14:textId="336C2685" w:rsidR="006E68D9" w:rsidRDefault="00BB7E25" w:rsidP="00BB7E25">
      <w:pPr>
        <w:spacing w:line="360" w:lineRule="auto"/>
        <w:jc w:val="center"/>
        <w:rPr>
          <w:b/>
          <w:sz w:val="28"/>
          <w:szCs w:val="28"/>
          <w:lang w:val="en-US"/>
        </w:rPr>
      </w:pPr>
      <w:r w:rsidRPr="00BB7E25">
        <w:rPr>
          <w:b/>
          <w:sz w:val="28"/>
          <w:szCs w:val="28"/>
          <w:lang w:val="en-US"/>
        </w:rPr>
        <w:t>¡</w:t>
      </w:r>
      <w:proofErr w:type="spellStart"/>
      <w:r w:rsidR="006E68D9" w:rsidRPr="00BB7E25">
        <w:rPr>
          <w:b/>
          <w:sz w:val="28"/>
          <w:szCs w:val="28"/>
          <w:lang w:val="en-US"/>
        </w:rPr>
        <w:t>Bienvenidos</w:t>
      </w:r>
      <w:proofErr w:type="spellEnd"/>
      <w:r w:rsidRPr="00BB7E25">
        <w:rPr>
          <w:b/>
          <w:sz w:val="28"/>
          <w:szCs w:val="28"/>
          <w:lang w:val="en-US"/>
        </w:rPr>
        <w:t>!</w:t>
      </w:r>
      <w:r w:rsidR="006E68D9" w:rsidRPr="00BB7E25">
        <w:rPr>
          <w:b/>
          <w:sz w:val="28"/>
          <w:szCs w:val="28"/>
          <w:lang w:val="en-US"/>
        </w:rPr>
        <w:t xml:space="preserve"> — Welcome to Sixth Grade </w:t>
      </w:r>
      <w:r w:rsidR="00C709BF">
        <w:rPr>
          <w:b/>
          <w:sz w:val="28"/>
          <w:szCs w:val="28"/>
          <w:lang w:val="en-US"/>
        </w:rPr>
        <w:t>Spanish!</w:t>
      </w:r>
    </w:p>
    <w:p w14:paraId="5925D750" w14:textId="6E849D5F" w:rsidR="00BB7E25" w:rsidRPr="006E68D9" w:rsidRDefault="00BB7E25" w:rsidP="00BB7E25">
      <w:pPr>
        <w:spacing w:line="360" w:lineRule="auto"/>
        <w:jc w:val="center"/>
        <w:rPr>
          <w:lang w:val="en-US"/>
        </w:rPr>
      </w:pPr>
      <w:bookmarkStart w:id="0" w:name="_GoBack"/>
      <w:bookmarkEnd w:id="0"/>
    </w:p>
    <w:p w14:paraId="4476F66F" w14:textId="147CB0FD" w:rsidR="006E68D9" w:rsidRPr="006E68D9" w:rsidRDefault="006E68D9" w:rsidP="006E68D9">
      <w:pPr>
        <w:spacing w:line="360" w:lineRule="auto"/>
        <w:rPr>
          <w:lang w:val="en-US"/>
        </w:rPr>
      </w:pPr>
      <w:r w:rsidRPr="006E68D9">
        <w:rPr>
          <w:lang w:val="en-US"/>
        </w:rPr>
        <w:t xml:space="preserve">Just a </w:t>
      </w:r>
      <w:r>
        <w:rPr>
          <w:lang w:val="en-US"/>
        </w:rPr>
        <w:t>short while</w:t>
      </w:r>
      <w:r w:rsidRPr="006E68D9">
        <w:rPr>
          <w:lang w:val="en-US"/>
        </w:rPr>
        <w:t xml:space="preserve"> ago, the above greeting would not have been possible</w:t>
      </w:r>
      <w:r>
        <w:rPr>
          <w:lang w:val="en-US"/>
        </w:rPr>
        <w:t xml:space="preserve"> as plans to implement a FLES (Foreign Language in Elementary School) </w:t>
      </w:r>
      <w:r w:rsidR="00C97AA0">
        <w:rPr>
          <w:lang w:val="en-US"/>
        </w:rPr>
        <w:t xml:space="preserve">program </w:t>
      </w:r>
      <w:r>
        <w:rPr>
          <w:lang w:val="en-US"/>
        </w:rPr>
        <w:t xml:space="preserve">were only </w:t>
      </w:r>
      <w:r w:rsidR="00C97AA0">
        <w:rPr>
          <w:lang w:val="en-US"/>
        </w:rPr>
        <w:t>in the earliest stages of fo</w:t>
      </w:r>
      <w:r w:rsidR="00C97AA0">
        <w:rPr>
          <w:lang w:val="en-US"/>
        </w:rPr>
        <w:t>r</w:t>
      </w:r>
      <w:r w:rsidR="00C97AA0">
        <w:rPr>
          <w:lang w:val="en-US"/>
        </w:rPr>
        <w:t xml:space="preserve">mulation </w:t>
      </w:r>
      <w:r>
        <w:rPr>
          <w:lang w:val="en-US"/>
        </w:rPr>
        <w:t xml:space="preserve">by a </w:t>
      </w:r>
      <w:r w:rsidR="00C97AA0">
        <w:rPr>
          <w:lang w:val="en-US"/>
        </w:rPr>
        <w:t xml:space="preserve">small but passionate group of visionaries well-acquainted </w:t>
      </w:r>
      <w:r w:rsidR="007B0D14">
        <w:rPr>
          <w:lang w:val="en-US"/>
        </w:rPr>
        <w:t xml:space="preserve">and respectful of </w:t>
      </w:r>
      <w:r w:rsidR="00C97AA0">
        <w:rPr>
          <w:lang w:val="en-US"/>
        </w:rPr>
        <w:t>bud</w:t>
      </w:r>
      <w:r w:rsidR="00C97AA0">
        <w:rPr>
          <w:lang w:val="en-US"/>
        </w:rPr>
        <w:t>g</w:t>
      </w:r>
      <w:r w:rsidR="00C97AA0">
        <w:rPr>
          <w:lang w:val="en-US"/>
        </w:rPr>
        <w:t xml:space="preserve">etary constraints </w:t>
      </w:r>
      <w:r w:rsidR="00762A0E">
        <w:rPr>
          <w:lang w:val="en-US"/>
        </w:rPr>
        <w:t>and</w:t>
      </w:r>
      <w:r w:rsidR="00C97AA0">
        <w:rPr>
          <w:lang w:val="en-US"/>
        </w:rPr>
        <w:t xml:space="preserve"> competing district educational needs. Fortunately, the comprehensive pla</w:t>
      </w:r>
      <w:r w:rsidR="00C97AA0">
        <w:rPr>
          <w:lang w:val="en-US"/>
        </w:rPr>
        <w:t>n</w:t>
      </w:r>
      <w:r w:rsidR="00C97AA0">
        <w:rPr>
          <w:lang w:val="en-US"/>
        </w:rPr>
        <w:t xml:space="preserve">ning, research, and rationale for </w:t>
      </w:r>
      <w:r w:rsidR="00C8090E">
        <w:rPr>
          <w:lang w:val="en-US"/>
        </w:rPr>
        <w:t>providing our K-6 students with an opportunity for world la</w:t>
      </w:r>
      <w:r w:rsidR="00C8090E">
        <w:rPr>
          <w:lang w:val="en-US"/>
        </w:rPr>
        <w:t>n</w:t>
      </w:r>
      <w:r w:rsidR="00C8090E">
        <w:rPr>
          <w:lang w:val="en-US"/>
        </w:rPr>
        <w:t>guage learning</w:t>
      </w:r>
      <w:r w:rsidR="00C97AA0">
        <w:rPr>
          <w:lang w:val="en-US"/>
        </w:rPr>
        <w:t xml:space="preserve"> won strong </w:t>
      </w:r>
      <w:r w:rsidR="00C8090E">
        <w:rPr>
          <w:lang w:val="en-US"/>
        </w:rPr>
        <w:t xml:space="preserve">BOE and parental </w:t>
      </w:r>
      <w:r w:rsidR="00C97AA0">
        <w:rPr>
          <w:lang w:val="en-US"/>
        </w:rPr>
        <w:t xml:space="preserve">support </w:t>
      </w:r>
      <w:r w:rsidR="00C8090E">
        <w:rPr>
          <w:lang w:val="en-US"/>
        </w:rPr>
        <w:t>and FLES was born</w:t>
      </w:r>
      <w:r w:rsidR="007B0D14">
        <w:rPr>
          <w:lang w:val="en-US"/>
        </w:rPr>
        <w:t xml:space="preserve"> in Stratford</w:t>
      </w:r>
      <w:r w:rsidR="00C8090E">
        <w:rPr>
          <w:lang w:val="en-US"/>
        </w:rPr>
        <w:t xml:space="preserve">. </w:t>
      </w:r>
    </w:p>
    <w:p w14:paraId="3AB61669" w14:textId="77777777" w:rsidR="006E68D9" w:rsidRDefault="006E68D9" w:rsidP="006E68D9">
      <w:pPr>
        <w:spacing w:line="360" w:lineRule="auto"/>
        <w:rPr>
          <w:lang w:val="en-US"/>
        </w:rPr>
      </w:pPr>
    </w:p>
    <w:p w14:paraId="6BFEB636" w14:textId="08687A16" w:rsidR="006E68D9" w:rsidRDefault="007B0D14" w:rsidP="006E68D9">
      <w:pPr>
        <w:spacing w:line="360" w:lineRule="auto"/>
        <w:rPr>
          <w:lang w:val="en-US"/>
        </w:rPr>
      </w:pPr>
      <w:r>
        <w:rPr>
          <w:lang w:val="en-US"/>
        </w:rPr>
        <w:t>Sixth grade is an</w:t>
      </w:r>
      <w:r w:rsidR="006E68D9" w:rsidRPr="006E68D9">
        <w:rPr>
          <w:lang w:val="en-US"/>
        </w:rPr>
        <w:t xml:space="preserve"> exciting and transitional year </w:t>
      </w:r>
      <w:r>
        <w:rPr>
          <w:lang w:val="en-US"/>
        </w:rPr>
        <w:t xml:space="preserve">as students </w:t>
      </w:r>
      <w:r w:rsidR="00762A0E">
        <w:rPr>
          <w:lang w:val="en-US"/>
        </w:rPr>
        <w:t>begin</w:t>
      </w:r>
      <w:r>
        <w:rPr>
          <w:lang w:val="en-US"/>
        </w:rPr>
        <w:t xml:space="preserve"> study from the secondary Spa</w:t>
      </w:r>
      <w:r>
        <w:rPr>
          <w:lang w:val="en-US"/>
        </w:rPr>
        <w:t>n</w:t>
      </w:r>
      <w:r>
        <w:rPr>
          <w:lang w:val="en-US"/>
        </w:rPr>
        <w:t xml:space="preserve">ish text, </w:t>
      </w:r>
      <w:r w:rsidRPr="00FD536D">
        <w:rPr>
          <w:i/>
          <w:u w:val="single"/>
          <w:lang w:val="en-US"/>
        </w:rPr>
        <w:t>Exprésate</w:t>
      </w:r>
      <w:r w:rsidRPr="007B0D14">
        <w:rPr>
          <w:i/>
          <w:lang w:val="en-US"/>
        </w:rPr>
        <w:t>,</w:t>
      </w:r>
      <w:r>
        <w:rPr>
          <w:lang w:val="en-US"/>
        </w:rPr>
        <w:t xml:space="preserve"> which </w:t>
      </w:r>
      <w:r w:rsidR="00762A0E">
        <w:rPr>
          <w:lang w:val="en-US"/>
        </w:rPr>
        <w:t>is used in levels 1-3. This series takes a more focused look at advan</w:t>
      </w:r>
      <w:r w:rsidR="00762A0E">
        <w:rPr>
          <w:lang w:val="en-US"/>
        </w:rPr>
        <w:t>c</w:t>
      </w:r>
      <w:r w:rsidR="00762A0E">
        <w:rPr>
          <w:lang w:val="en-US"/>
        </w:rPr>
        <w:t xml:space="preserve">ing levels of </w:t>
      </w:r>
      <w:r>
        <w:rPr>
          <w:lang w:val="en-US"/>
        </w:rPr>
        <w:t xml:space="preserve">grammar and language </w:t>
      </w:r>
      <w:r w:rsidR="00762A0E">
        <w:rPr>
          <w:lang w:val="en-US"/>
        </w:rPr>
        <w:t>usage</w:t>
      </w:r>
      <w:r>
        <w:rPr>
          <w:lang w:val="en-US"/>
        </w:rPr>
        <w:t xml:space="preserve"> </w:t>
      </w:r>
      <w:r w:rsidR="00A9717C">
        <w:rPr>
          <w:lang w:val="en-US"/>
        </w:rPr>
        <w:t>beginning in 7</w:t>
      </w:r>
      <w:r w:rsidR="00A9717C" w:rsidRPr="00DB382D">
        <w:rPr>
          <w:vertAlign w:val="superscript"/>
          <w:lang w:val="en-US"/>
        </w:rPr>
        <w:t>th</w:t>
      </w:r>
      <w:r w:rsidR="00A9717C">
        <w:rPr>
          <w:lang w:val="en-US"/>
        </w:rPr>
        <w:t xml:space="preserve"> grade where</w:t>
      </w:r>
      <w:r w:rsidR="00762A0E">
        <w:rPr>
          <w:lang w:val="en-US"/>
        </w:rPr>
        <w:t xml:space="preserve"> classes </w:t>
      </w:r>
      <w:r w:rsidR="00DB382D">
        <w:rPr>
          <w:lang w:val="en-US"/>
        </w:rPr>
        <w:t xml:space="preserve">will </w:t>
      </w:r>
      <w:r w:rsidR="00762A0E">
        <w:rPr>
          <w:lang w:val="en-US"/>
        </w:rPr>
        <w:t xml:space="preserve">meet </w:t>
      </w:r>
      <w:r>
        <w:rPr>
          <w:lang w:val="en-US"/>
        </w:rPr>
        <w:t xml:space="preserve">on </w:t>
      </w:r>
      <w:r w:rsidR="00762A0E">
        <w:rPr>
          <w:lang w:val="en-US"/>
        </w:rPr>
        <w:t xml:space="preserve">a </w:t>
      </w:r>
      <w:r>
        <w:rPr>
          <w:lang w:val="en-US"/>
        </w:rPr>
        <w:t xml:space="preserve">daily </w:t>
      </w:r>
      <w:r w:rsidR="00762A0E">
        <w:rPr>
          <w:lang w:val="en-US"/>
        </w:rPr>
        <w:t>basis</w:t>
      </w:r>
      <w:r>
        <w:rPr>
          <w:lang w:val="en-US"/>
        </w:rPr>
        <w:t xml:space="preserve">. </w:t>
      </w:r>
      <w:r w:rsidR="00A9717C">
        <w:rPr>
          <w:lang w:val="en-US"/>
        </w:rPr>
        <w:t xml:space="preserve">The </w:t>
      </w:r>
      <w:r>
        <w:rPr>
          <w:lang w:val="en-US"/>
        </w:rPr>
        <w:t xml:space="preserve">K-5 </w:t>
      </w:r>
      <w:r w:rsidR="00A9717C">
        <w:rPr>
          <w:lang w:val="en-US"/>
        </w:rPr>
        <w:t>curriculum introduces Spanish thro</w:t>
      </w:r>
      <w:r w:rsidR="006E68D9" w:rsidRPr="006E68D9">
        <w:rPr>
          <w:lang w:val="en-US"/>
        </w:rPr>
        <w:t>ugh a varie</w:t>
      </w:r>
      <w:r w:rsidR="00762A0E">
        <w:rPr>
          <w:lang w:val="en-US"/>
        </w:rPr>
        <w:t>t</w:t>
      </w:r>
      <w:r w:rsidR="006E68D9" w:rsidRPr="006E68D9">
        <w:rPr>
          <w:lang w:val="en-US"/>
        </w:rPr>
        <w:t>y of themes</w:t>
      </w:r>
      <w:r w:rsidR="00A9717C">
        <w:rPr>
          <w:lang w:val="en-US"/>
        </w:rPr>
        <w:t xml:space="preserve"> with related </w:t>
      </w:r>
      <w:r w:rsidR="00762A0E">
        <w:rPr>
          <w:lang w:val="en-US"/>
        </w:rPr>
        <w:t>key vocabulary</w:t>
      </w:r>
      <w:r w:rsidR="006E68D9" w:rsidRPr="006E68D9">
        <w:rPr>
          <w:lang w:val="en-US"/>
        </w:rPr>
        <w:t xml:space="preserve"> which </w:t>
      </w:r>
      <w:r w:rsidR="00A9717C">
        <w:rPr>
          <w:lang w:val="en-US"/>
        </w:rPr>
        <w:t xml:space="preserve">students incorporate in their </w:t>
      </w:r>
      <w:r w:rsidR="006E68D9" w:rsidRPr="006E68D9">
        <w:rPr>
          <w:lang w:val="en-US"/>
        </w:rPr>
        <w:t>speak</w:t>
      </w:r>
      <w:r w:rsidR="00A9717C">
        <w:rPr>
          <w:lang w:val="en-US"/>
        </w:rPr>
        <w:t>ing</w:t>
      </w:r>
      <w:r w:rsidR="006E68D9" w:rsidRPr="006E68D9">
        <w:rPr>
          <w:lang w:val="en-US"/>
        </w:rPr>
        <w:t>, read</w:t>
      </w:r>
      <w:r w:rsidR="00A9717C">
        <w:rPr>
          <w:lang w:val="en-US"/>
        </w:rPr>
        <w:t>ing, and writing exercises</w:t>
      </w:r>
      <w:r w:rsidR="006E68D9" w:rsidRPr="006E68D9">
        <w:rPr>
          <w:lang w:val="en-US"/>
        </w:rPr>
        <w:t>.  Grades for the</w:t>
      </w:r>
      <w:r w:rsidR="00A9717C">
        <w:rPr>
          <w:lang w:val="en-US"/>
        </w:rPr>
        <w:t>ir</w:t>
      </w:r>
      <w:r w:rsidR="006E68D9" w:rsidRPr="006E68D9">
        <w:rPr>
          <w:lang w:val="en-US"/>
        </w:rPr>
        <w:t xml:space="preserve"> re</w:t>
      </w:r>
      <w:r w:rsidR="00A9717C">
        <w:rPr>
          <w:lang w:val="en-US"/>
        </w:rPr>
        <w:t xml:space="preserve">port </w:t>
      </w:r>
      <w:r w:rsidR="006E68D9" w:rsidRPr="006E68D9">
        <w:rPr>
          <w:lang w:val="en-US"/>
        </w:rPr>
        <w:t xml:space="preserve">card are based </w:t>
      </w:r>
      <w:r w:rsidR="00A9717C">
        <w:rPr>
          <w:lang w:val="en-US"/>
        </w:rPr>
        <w:t>up</w:t>
      </w:r>
      <w:r w:rsidR="006E68D9" w:rsidRPr="006E68D9">
        <w:rPr>
          <w:lang w:val="en-US"/>
        </w:rPr>
        <w:t>on the completion of projects and exer</w:t>
      </w:r>
      <w:r w:rsidR="00A9717C">
        <w:rPr>
          <w:lang w:val="en-US"/>
        </w:rPr>
        <w:t>cises associated with each theme.</w:t>
      </w:r>
      <w:r w:rsidR="006E68D9" w:rsidRPr="006E68D9">
        <w:rPr>
          <w:lang w:val="en-US"/>
        </w:rPr>
        <w:t xml:space="preserve"> </w:t>
      </w:r>
      <w:r w:rsidR="00A9717C">
        <w:rPr>
          <w:lang w:val="en-US"/>
        </w:rPr>
        <w:t>Now, i</w:t>
      </w:r>
      <w:r w:rsidR="006E68D9" w:rsidRPr="006E68D9">
        <w:rPr>
          <w:lang w:val="en-US"/>
        </w:rPr>
        <w:t xml:space="preserve">n sixth grade, </w:t>
      </w:r>
      <w:r w:rsidR="00A9717C">
        <w:rPr>
          <w:lang w:val="en-US"/>
        </w:rPr>
        <w:t xml:space="preserve">students </w:t>
      </w:r>
      <w:r w:rsidR="006E68D9" w:rsidRPr="006E68D9">
        <w:rPr>
          <w:lang w:val="en-US"/>
        </w:rPr>
        <w:t xml:space="preserve">will </w:t>
      </w:r>
      <w:r w:rsidR="00A9717C">
        <w:rPr>
          <w:lang w:val="en-US"/>
        </w:rPr>
        <w:t>apply their</w:t>
      </w:r>
      <w:r w:rsidR="006E68D9" w:rsidRPr="006E68D9">
        <w:rPr>
          <w:lang w:val="en-US"/>
        </w:rPr>
        <w:t xml:space="preserve"> acquired Spanish </w:t>
      </w:r>
      <w:r w:rsidR="00A9717C">
        <w:rPr>
          <w:lang w:val="en-US"/>
        </w:rPr>
        <w:t>knowledge</w:t>
      </w:r>
      <w:r w:rsidR="00A9717C" w:rsidRPr="006E68D9">
        <w:rPr>
          <w:lang w:val="en-US"/>
        </w:rPr>
        <w:t xml:space="preserve"> </w:t>
      </w:r>
      <w:r w:rsidR="006E68D9" w:rsidRPr="006E68D9">
        <w:rPr>
          <w:lang w:val="en-US"/>
        </w:rPr>
        <w:t xml:space="preserve">with </w:t>
      </w:r>
      <w:r w:rsidR="00A9717C">
        <w:rPr>
          <w:i/>
          <w:u w:val="single"/>
          <w:lang w:val="en-US"/>
        </w:rPr>
        <w:t>Expr</w:t>
      </w:r>
      <w:r w:rsidR="00A9717C">
        <w:rPr>
          <w:i/>
          <w:u w:val="single"/>
          <w:lang w:val="en-US"/>
        </w:rPr>
        <w:t>é</w:t>
      </w:r>
      <w:r w:rsidR="00A9717C">
        <w:rPr>
          <w:i/>
          <w:u w:val="single"/>
          <w:lang w:val="en-US"/>
        </w:rPr>
        <w:t>sate</w:t>
      </w:r>
      <w:r w:rsidR="00A9717C" w:rsidRPr="00A9717C">
        <w:rPr>
          <w:i/>
          <w:lang w:val="en-US"/>
        </w:rPr>
        <w:t>,</w:t>
      </w:r>
      <w:r w:rsidR="00A9717C">
        <w:rPr>
          <w:lang w:val="en-US"/>
        </w:rPr>
        <w:t xml:space="preserve"> which will require more content specific assessments throughout the year</w:t>
      </w:r>
      <w:r w:rsidR="005A1036">
        <w:rPr>
          <w:lang w:val="en-US"/>
        </w:rPr>
        <w:t>,</w:t>
      </w:r>
      <w:r w:rsidR="00552324">
        <w:rPr>
          <w:lang w:val="en-US"/>
        </w:rPr>
        <w:t xml:space="preserve"> more homework assignments, and pre-assessment study as students prepare for greater rigor in 7</w:t>
      </w:r>
      <w:r w:rsidR="00552324" w:rsidRPr="00552324">
        <w:rPr>
          <w:vertAlign w:val="superscript"/>
          <w:lang w:val="en-US"/>
        </w:rPr>
        <w:t>th</w:t>
      </w:r>
      <w:r w:rsidR="00552324">
        <w:rPr>
          <w:lang w:val="en-US"/>
        </w:rPr>
        <w:t xml:space="preserve"> grade</w:t>
      </w:r>
      <w:r w:rsidR="00A9717C">
        <w:rPr>
          <w:lang w:val="en-US"/>
        </w:rPr>
        <w:t>.</w:t>
      </w:r>
      <w:r w:rsidR="006E68D9" w:rsidRPr="00A9717C">
        <w:rPr>
          <w:lang w:val="en-US"/>
        </w:rPr>
        <w:t xml:space="preserve">  </w:t>
      </w:r>
      <w:r w:rsidR="00552324">
        <w:rPr>
          <w:lang w:val="en-US"/>
        </w:rPr>
        <w:t>R</w:t>
      </w:r>
      <w:r w:rsidR="006E68D9" w:rsidRPr="006E68D9">
        <w:rPr>
          <w:lang w:val="en-US"/>
        </w:rPr>
        <w:t xml:space="preserve">eport card </w:t>
      </w:r>
      <w:r w:rsidR="00552324">
        <w:rPr>
          <w:lang w:val="en-US"/>
        </w:rPr>
        <w:t>grades will be more</w:t>
      </w:r>
      <w:r w:rsidR="006E68D9" w:rsidRPr="006E68D9">
        <w:rPr>
          <w:lang w:val="en-US"/>
        </w:rPr>
        <w:t xml:space="preserve"> reflec</w:t>
      </w:r>
      <w:r w:rsidR="00552324">
        <w:rPr>
          <w:lang w:val="en-US"/>
        </w:rPr>
        <w:t>tive of</w:t>
      </w:r>
      <w:r w:rsidR="006E68D9" w:rsidRPr="006E68D9">
        <w:rPr>
          <w:lang w:val="en-US"/>
        </w:rPr>
        <w:t xml:space="preserve"> </w:t>
      </w:r>
      <w:r w:rsidR="00552324">
        <w:rPr>
          <w:lang w:val="en-US"/>
        </w:rPr>
        <w:t xml:space="preserve">their </w:t>
      </w:r>
      <w:r w:rsidR="00552324">
        <w:rPr>
          <w:i/>
          <w:u w:val="single"/>
          <w:lang w:val="en-US"/>
        </w:rPr>
        <w:t>Exprésate</w:t>
      </w:r>
      <w:r w:rsidR="00552324">
        <w:rPr>
          <w:lang w:val="en-US"/>
        </w:rPr>
        <w:t xml:space="preserve"> assessment </w:t>
      </w:r>
      <w:r w:rsidR="006E68D9" w:rsidRPr="006E68D9">
        <w:rPr>
          <w:lang w:val="en-US"/>
        </w:rPr>
        <w:t xml:space="preserve">results </w:t>
      </w:r>
      <w:r w:rsidR="00552324">
        <w:rPr>
          <w:lang w:val="en-US"/>
        </w:rPr>
        <w:t>as they would be in higher grades so more intense study is encouraged</w:t>
      </w:r>
      <w:r w:rsidR="006E68D9" w:rsidRPr="006E68D9">
        <w:rPr>
          <w:lang w:val="en-US"/>
        </w:rPr>
        <w:t xml:space="preserve">. </w:t>
      </w:r>
    </w:p>
    <w:p w14:paraId="3DD1C421" w14:textId="77777777" w:rsidR="003102BB" w:rsidRDefault="003102BB" w:rsidP="003102BB">
      <w:pPr>
        <w:tabs>
          <w:tab w:val="left" w:pos="10620"/>
        </w:tabs>
        <w:spacing w:line="360" w:lineRule="auto"/>
        <w:rPr>
          <w:lang w:val="en-US"/>
        </w:rPr>
      </w:pPr>
    </w:p>
    <w:p w14:paraId="0EDCEEC2" w14:textId="2C0F9436" w:rsidR="003102BB" w:rsidRDefault="00552324" w:rsidP="003102BB">
      <w:pPr>
        <w:tabs>
          <w:tab w:val="left" w:pos="10620"/>
        </w:tabs>
        <w:spacing w:line="360" w:lineRule="auto"/>
        <w:rPr>
          <w:lang w:val="en-US"/>
        </w:rPr>
      </w:pPr>
      <w:r w:rsidRPr="003102BB">
        <w:rPr>
          <w:lang w:val="en-US"/>
        </w:rPr>
        <w:t>The world language</w:t>
      </w:r>
      <w:r w:rsidR="003102BB">
        <w:rPr>
          <w:lang w:val="en-US"/>
        </w:rPr>
        <w:t xml:space="preserve"> department</w:t>
      </w:r>
      <w:r w:rsidRPr="003102BB">
        <w:rPr>
          <w:lang w:val="en-US"/>
        </w:rPr>
        <w:t xml:space="preserve"> thank</w:t>
      </w:r>
      <w:r w:rsidR="003102BB">
        <w:rPr>
          <w:lang w:val="en-US"/>
        </w:rPr>
        <w:t>s</w:t>
      </w:r>
      <w:r w:rsidRPr="003102BB">
        <w:rPr>
          <w:lang w:val="en-US"/>
        </w:rPr>
        <w:t xml:space="preserve"> you for your support as members strive to </w:t>
      </w:r>
      <w:r w:rsidR="003102BB" w:rsidRPr="003102BB">
        <w:rPr>
          <w:lang w:val="en-US"/>
        </w:rPr>
        <w:t>offer the r</w:t>
      </w:r>
      <w:r w:rsidR="003102BB" w:rsidRPr="003102BB">
        <w:rPr>
          <w:lang w:val="en-US"/>
        </w:rPr>
        <w:t>e</w:t>
      </w:r>
      <w:r w:rsidR="003102BB" w:rsidRPr="003102BB">
        <w:rPr>
          <w:lang w:val="en-US"/>
        </w:rPr>
        <w:t xml:space="preserve">wards of foreign language study as part of </w:t>
      </w:r>
      <w:r w:rsidR="003102BB">
        <w:rPr>
          <w:lang w:val="en-US"/>
        </w:rPr>
        <w:t>your</w:t>
      </w:r>
      <w:r w:rsidR="003102BB" w:rsidRPr="003102BB">
        <w:rPr>
          <w:lang w:val="en-US"/>
        </w:rPr>
        <w:t xml:space="preserve"> child's compre</w:t>
      </w:r>
      <w:r w:rsidR="003102BB">
        <w:rPr>
          <w:lang w:val="en-US"/>
        </w:rPr>
        <w:t xml:space="preserve">hensive </w:t>
      </w:r>
      <w:r w:rsidR="003102BB" w:rsidRPr="003102BB">
        <w:rPr>
          <w:lang w:val="en-US"/>
        </w:rPr>
        <w:t xml:space="preserve">education. </w:t>
      </w:r>
      <w:r w:rsidR="00916451">
        <w:rPr>
          <w:lang w:val="en-US"/>
        </w:rPr>
        <w:t>Knowledge of a second and/or third language and culture is a critical 21</w:t>
      </w:r>
      <w:r w:rsidR="00916451" w:rsidRPr="00916451">
        <w:rPr>
          <w:vertAlign w:val="superscript"/>
          <w:lang w:val="en-US"/>
        </w:rPr>
        <w:t>st</w:t>
      </w:r>
      <w:r w:rsidR="00916451">
        <w:rPr>
          <w:lang w:val="en-US"/>
        </w:rPr>
        <w:t xml:space="preserve"> century learning skill. </w:t>
      </w:r>
      <w:r w:rsidR="003102BB" w:rsidRPr="003102BB">
        <w:rPr>
          <w:lang w:val="en-US"/>
        </w:rPr>
        <w:t xml:space="preserve">Every student </w:t>
      </w:r>
      <w:r w:rsidR="00916451">
        <w:rPr>
          <w:lang w:val="en-US"/>
        </w:rPr>
        <w:t>should have</w:t>
      </w:r>
      <w:r w:rsidR="003102BB" w:rsidRPr="003102BB">
        <w:rPr>
          <w:lang w:val="en-US"/>
        </w:rPr>
        <w:t xml:space="preserve"> the opportunity to benefit from a wide variety of individual study areas, which co</w:t>
      </w:r>
      <w:r w:rsidR="003102BB" w:rsidRPr="003102BB">
        <w:rPr>
          <w:lang w:val="en-US"/>
        </w:rPr>
        <w:t>m</w:t>
      </w:r>
      <w:r w:rsidR="003102BB" w:rsidRPr="003102BB">
        <w:rPr>
          <w:lang w:val="en-US"/>
        </w:rPr>
        <w:t>bine to contribute to a lifetime of intellectual growth, productivity, satisfaction, and well-being.</w:t>
      </w:r>
      <w:r w:rsidR="00916451">
        <w:rPr>
          <w:lang w:val="en-US"/>
        </w:rPr>
        <w:t xml:space="preserve"> </w:t>
      </w:r>
    </w:p>
    <w:p w14:paraId="47A34E6F" w14:textId="278E38EA" w:rsidR="003102BB" w:rsidRDefault="003102BB" w:rsidP="003102BB">
      <w:pPr>
        <w:tabs>
          <w:tab w:val="left" w:pos="10620"/>
        </w:tabs>
        <w:spacing w:line="360" w:lineRule="auto"/>
        <w:rPr>
          <w:lang w:val="en-US"/>
        </w:rPr>
      </w:pPr>
    </w:p>
    <w:p w14:paraId="54BAC10D" w14:textId="419F9ABA" w:rsidR="003102BB" w:rsidRPr="003102BB" w:rsidRDefault="003102BB" w:rsidP="003102BB">
      <w:pPr>
        <w:tabs>
          <w:tab w:val="left" w:pos="10620"/>
        </w:tabs>
        <w:rPr>
          <w:lang w:val="en-US"/>
        </w:rPr>
      </w:pPr>
      <w:r>
        <w:rPr>
          <w:lang w:val="en-US"/>
        </w:rPr>
        <w:t>Sincerely, K-6 Spanish teachers</w:t>
      </w:r>
    </w:p>
    <w:p w14:paraId="73CBB29D" w14:textId="63D92857" w:rsidR="00CD357A" w:rsidRPr="006E68D9" w:rsidRDefault="00CD357A">
      <w:pPr>
        <w:rPr>
          <w:sz w:val="36"/>
          <w:szCs w:val="36"/>
          <w:lang w:val="en-US"/>
        </w:rPr>
      </w:pPr>
    </w:p>
    <w:sectPr w:rsidR="00CD357A" w:rsidRPr="006E68D9" w:rsidSect="00916451"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autoHyphenation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72D"/>
    <w:rsid w:val="001553EB"/>
    <w:rsid w:val="00213E9D"/>
    <w:rsid w:val="003102BB"/>
    <w:rsid w:val="004A572D"/>
    <w:rsid w:val="00552324"/>
    <w:rsid w:val="005863FC"/>
    <w:rsid w:val="005A1036"/>
    <w:rsid w:val="006E68D9"/>
    <w:rsid w:val="006F168F"/>
    <w:rsid w:val="00762A0E"/>
    <w:rsid w:val="0078565C"/>
    <w:rsid w:val="007B0D14"/>
    <w:rsid w:val="008E4B6D"/>
    <w:rsid w:val="00916451"/>
    <w:rsid w:val="00A20EA3"/>
    <w:rsid w:val="00A55313"/>
    <w:rsid w:val="00A9717C"/>
    <w:rsid w:val="00BB7E25"/>
    <w:rsid w:val="00C709BF"/>
    <w:rsid w:val="00C8090E"/>
    <w:rsid w:val="00C97AA0"/>
    <w:rsid w:val="00CD357A"/>
    <w:rsid w:val="00DB382D"/>
    <w:rsid w:val="00EF49F3"/>
    <w:rsid w:val="00FA0629"/>
    <w:rsid w:val="00FD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BDB04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_trad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7E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E25"/>
    <w:rPr>
      <w:rFonts w:ascii="Tahoma" w:hAnsi="Tahoma" w:cs="Tahoma"/>
      <w:sz w:val="16"/>
      <w:szCs w:val="16"/>
      <w:lang w:val="es-ES_tradnl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_trad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7E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E25"/>
    <w:rPr>
      <w:rFonts w:ascii="Tahoma" w:hAnsi="Tahoma" w:cs="Tahoma"/>
      <w:sz w:val="16"/>
      <w:szCs w:val="16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Gail Derrig</dc:creator>
  <cp:lastModifiedBy>kmurano</cp:lastModifiedBy>
  <cp:revision>7</cp:revision>
  <cp:lastPrinted>2014-09-22T01:23:00Z</cp:lastPrinted>
  <dcterms:created xsi:type="dcterms:W3CDTF">2014-09-22T01:16:00Z</dcterms:created>
  <dcterms:modified xsi:type="dcterms:W3CDTF">2014-11-19T02:57:00Z</dcterms:modified>
</cp:coreProperties>
</file>